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36" w:rsidRDefault="00015436" w:rsidP="00015436">
      <w:pPr>
        <w:suppressAutoHyphens/>
        <w:jc w:val="center"/>
        <w:rPr>
          <w:b/>
          <w:spacing w:val="4"/>
          <w:sz w:val="28"/>
          <w:szCs w:val="28"/>
          <w:u w:val="single"/>
          <w:lang w:eastAsia="ar-SA"/>
        </w:rPr>
      </w:pPr>
      <w:r>
        <w:rPr>
          <w:b/>
          <w:spacing w:val="4"/>
          <w:sz w:val="28"/>
          <w:szCs w:val="28"/>
          <w:u w:val="single"/>
          <w:lang w:eastAsia="ar-SA"/>
        </w:rPr>
        <w:t>Памятка</w:t>
      </w:r>
    </w:p>
    <w:p w:rsidR="00015436" w:rsidRDefault="00015436" w:rsidP="00015436">
      <w:pPr>
        <w:suppressAutoHyphens/>
        <w:jc w:val="center"/>
        <w:rPr>
          <w:b/>
          <w:spacing w:val="4"/>
          <w:sz w:val="28"/>
          <w:szCs w:val="28"/>
          <w:u w:val="single"/>
          <w:lang w:eastAsia="ar-SA"/>
        </w:rPr>
      </w:pPr>
      <w:r>
        <w:rPr>
          <w:b/>
          <w:spacing w:val="4"/>
          <w:sz w:val="28"/>
          <w:szCs w:val="28"/>
          <w:u w:val="single"/>
          <w:lang w:eastAsia="ar-SA"/>
        </w:rPr>
        <w:t xml:space="preserve"> по недопущению распространения </w:t>
      </w:r>
      <w:proofErr w:type="spellStart"/>
      <w:r>
        <w:rPr>
          <w:b/>
          <w:spacing w:val="4"/>
          <w:sz w:val="28"/>
          <w:szCs w:val="28"/>
          <w:u w:val="single"/>
          <w:lang w:eastAsia="ar-SA"/>
        </w:rPr>
        <w:t>коронавирусной</w:t>
      </w:r>
      <w:proofErr w:type="spellEnd"/>
      <w:r>
        <w:rPr>
          <w:b/>
          <w:spacing w:val="4"/>
          <w:sz w:val="28"/>
          <w:szCs w:val="28"/>
          <w:u w:val="single"/>
          <w:lang w:eastAsia="ar-SA"/>
        </w:rPr>
        <w:t xml:space="preserve"> инфекции</w:t>
      </w:r>
    </w:p>
    <w:p w:rsidR="00015436" w:rsidRDefault="00015436" w:rsidP="00015436">
      <w:pPr>
        <w:suppressAutoHyphens/>
        <w:jc w:val="both"/>
        <w:rPr>
          <w:b/>
          <w:spacing w:val="4"/>
          <w:sz w:val="28"/>
          <w:szCs w:val="28"/>
          <w:u w:val="single"/>
          <w:lang w:eastAsia="ar-SA"/>
        </w:rPr>
      </w:pP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1. Воздержаться, </w:t>
      </w:r>
      <w:r>
        <w:rPr>
          <w:sz w:val="28"/>
          <w:szCs w:val="28"/>
          <w:lang w:eastAsia="ar-SA"/>
        </w:rPr>
        <w:t>по возможности, от посещения общественных мест и мест скопления людей: торговых центров, спортивных, зрелищных мероприятий и т.п.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2. Использовать</w:t>
      </w:r>
      <w:r>
        <w:rPr>
          <w:sz w:val="28"/>
          <w:szCs w:val="28"/>
          <w:lang w:eastAsia="ar-SA"/>
        </w:rPr>
        <w:t> одноразовую медицинскую маску (респиратор) в общественных местах и местах скопления людей, меняя ее каждые 2-3 часа.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3. Ограничить</w:t>
      </w:r>
      <w:r>
        <w:rPr>
          <w:sz w:val="28"/>
          <w:szCs w:val="28"/>
          <w:lang w:eastAsia="ar-SA"/>
        </w:rPr>
        <w:t xml:space="preserve"> контакт с людьми, имеющими симптомы ОРВИ (кашель, чихание, выделения из носа).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Стараться не касаться</w:t>
      </w:r>
      <w:r>
        <w:rPr>
          <w:sz w:val="28"/>
          <w:szCs w:val="28"/>
          <w:lang w:eastAsia="ar-SA"/>
        </w:rPr>
        <w:t xml:space="preserve"> лица, находясь на улице или в общественных местах, а также обрабатывать периодически руки антисептическим гелем.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5. Мыть руки с мылом</w:t>
      </w:r>
      <w:r>
        <w:rPr>
          <w:sz w:val="28"/>
          <w:szCs w:val="28"/>
          <w:lang w:eastAsia="ar-SA"/>
        </w:rPr>
        <w:t xml:space="preserve"> и водой тщательно после возвращения с улицы, контактов с посторонними людьми. 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 Дезинфицировать </w:t>
      </w:r>
      <w:r>
        <w:rPr>
          <w:sz w:val="28"/>
          <w:szCs w:val="28"/>
          <w:lang w:eastAsia="ar-SA"/>
        </w:rPr>
        <w:t>гаджеты, оргтехнику и поверхности, с которыми соприкасаетесь.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7. Ограничить</w:t>
      </w:r>
      <w:r>
        <w:rPr>
          <w:sz w:val="28"/>
          <w:szCs w:val="28"/>
          <w:lang w:eastAsia="ar-SA"/>
        </w:rPr>
        <w:t>, по возможности, при приветствии тесные объятия и рукопожатия.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8. Совершать</w:t>
      </w:r>
      <w:r>
        <w:rPr>
          <w:sz w:val="28"/>
          <w:szCs w:val="28"/>
          <w:lang w:eastAsia="ar-SA"/>
        </w:rPr>
        <w:t xml:space="preserve"> ежедневную обработку рабочего места дезинфицирующими средствами.</w:t>
      </w:r>
      <w:r>
        <w:rPr>
          <w:b/>
          <w:sz w:val="28"/>
          <w:szCs w:val="28"/>
          <w:lang w:eastAsia="ar-SA"/>
        </w:rPr>
        <w:t xml:space="preserve"> 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9. Использовать</w:t>
      </w:r>
      <w:r>
        <w:rPr>
          <w:sz w:val="28"/>
          <w:szCs w:val="28"/>
          <w:lang w:eastAsia="ar-SA"/>
        </w:rPr>
        <w:t xml:space="preserve"> только одноразовые предметы личной гигиены (платки, салфетки).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10. Незамедлительно обращаться</w:t>
      </w:r>
      <w:r>
        <w:rPr>
          <w:sz w:val="28"/>
          <w:szCs w:val="28"/>
          <w:lang w:eastAsia="ar-SA"/>
        </w:rPr>
        <w:t xml:space="preserve"> за медицинской помощью при появлении недомогания и симптомов ОРВИ (температура, слабость, кашель, затрудненное дыхание, а также возможно боли в мышцах, тошнота, рвота, головная боль), надеть одноразовую медицинскую маску, ограничить контакты с людьми.</w:t>
      </w:r>
    </w:p>
    <w:p w:rsidR="00015436" w:rsidRDefault="00015436" w:rsidP="00015436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11. Воздержаться на время</w:t>
      </w:r>
      <w:r>
        <w:rPr>
          <w:sz w:val="28"/>
          <w:szCs w:val="28"/>
          <w:lang w:eastAsia="ar-SA"/>
        </w:rPr>
        <w:t xml:space="preserve"> от зарубежных поездок и перемещений по территории РФ. (в случае вынужденной поездки за границу, по возращению незамедлительно проинформировать руководство колледжа о факте поездки и стране временного пребывания).</w:t>
      </w:r>
    </w:p>
    <w:p w:rsidR="00015436" w:rsidRDefault="00015436" w:rsidP="00015436">
      <w:pPr>
        <w:suppressAutoHyphens/>
        <w:rPr>
          <w:sz w:val="28"/>
          <w:szCs w:val="28"/>
          <w:lang w:eastAsia="ar-SA"/>
        </w:rPr>
      </w:pPr>
    </w:p>
    <w:p w:rsidR="00015436" w:rsidRDefault="00015436" w:rsidP="00015436">
      <w:pPr>
        <w:jc w:val="right"/>
        <w:rPr>
          <w:sz w:val="28"/>
          <w:szCs w:val="28"/>
          <w:lang w:eastAsia="ar-SA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015436" w:rsidRDefault="00015436" w:rsidP="00015436">
      <w:pPr>
        <w:jc w:val="right"/>
        <w:rPr>
          <w:sz w:val="28"/>
          <w:szCs w:val="28"/>
        </w:rPr>
      </w:pPr>
    </w:p>
    <w:p w:rsidR="005A15DB" w:rsidRDefault="005A15DB">
      <w:bookmarkStart w:id="0" w:name="_GoBack"/>
      <w:bookmarkEnd w:id="0"/>
    </w:p>
    <w:sectPr w:rsidR="005A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3"/>
    <w:rsid w:val="00015436"/>
    <w:rsid w:val="005A15DB"/>
    <w:rsid w:val="00780C43"/>
    <w:rsid w:val="00D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adminbsk</dc:creator>
  <cp:keywords/>
  <dc:description/>
  <cp:lastModifiedBy>userbsk</cp:lastModifiedBy>
  <cp:revision>4</cp:revision>
  <dcterms:created xsi:type="dcterms:W3CDTF">2020-03-25T04:02:00Z</dcterms:created>
  <dcterms:modified xsi:type="dcterms:W3CDTF">2020-03-25T04:51:00Z</dcterms:modified>
</cp:coreProperties>
</file>