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496"/>
        <w:gridCol w:w="481"/>
        <w:gridCol w:w="567"/>
        <w:gridCol w:w="567"/>
        <w:gridCol w:w="773"/>
        <w:gridCol w:w="708"/>
        <w:gridCol w:w="709"/>
        <w:gridCol w:w="567"/>
        <w:gridCol w:w="709"/>
        <w:gridCol w:w="567"/>
        <w:gridCol w:w="709"/>
        <w:gridCol w:w="708"/>
        <w:gridCol w:w="709"/>
        <w:gridCol w:w="709"/>
        <w:gridCol w:w="709"/>
        <w:gridCol w:w="708"/>
        <w:gridCol w:w="851"/>
        <w:gridCol w:w="850"/>
        <w:gridCol w:w="787"/>
      </w:tblGrid>
      <w:tr w:rsidR="00AB4F4E" w:rsidRPr="00AB4F4E" w:rsidTr="0015287A">
        <w:trPr>
          <w:trHeight w:val="19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циклов, учебных дисциплин, ПМ, МДК, практик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Формы промежуточной аттестации (семестр) </w:t>
            </w:r>
          </w:p>
        </w:tc>
        <w:tc>
          <w:tcPr>
            <w:tcW w:w="40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Объём образовательной программы в академических часах</w:t>
            </w:r>
          </w:p>
        </w:tc>
        <w:tc>
          <w:tcPr>
            <w:tcW w:w="6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учебной нагрузки по курсам и семестрам  (час, в семестр)</w:t>
            </w:r>
          </w:p>
        </w:tc>
      </w:tr>
      <w:tr w:rsidR="00AB4F4E" w:rsidRPr="00AB4F4E" w:rsidTr="0015287A">
        <w:trPr>
          <w:trHeight w:val="8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F4E" w:rsidRPr="00AB4F4E" w:rsidRDefault="0015287A" w:rsidP="001528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кзамен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F4E" w:rsidRPr="00AB4F4E" w:rsidRDefault="0015287A" w:rsidP="001528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ференцированный </w:t>
            </w:r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зачет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F4E" w:rsidRPr="00AB4F4E" w:rsidRDefault="0015287A" w:rsidP="001528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ругое</w:t>
            </w:r>
            <w:proofErr w:type="gramEnd"/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контр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ольная</w:t>
            </w:r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ота</w:t>
            </w:r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4F4E" w:rsidRPr="00AB4F4E" w:rsidRDefault="0015287A" w:rsidP="001528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</w:t>
            </w:r>
            <w:proofErr w:type="gramStart"/>
            <w:r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взаимодействии с преподавателем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B4F4E" w:rsidRPr="00AB4F4E" w:rsidRDefault="0015287A" w:rsidP="001528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оятельная</w:t>
            </w:r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курс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курс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F4E" w:rsidRPr="00A86332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32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</w:p>
        </w:tc>
      </w:tr>
      <w:tr w:rsidR="00AB4F4E" w:rsidRPr="00AB4F4E" w:rsidTr="0015287A">
        <w:trPr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B4F4E" w:rsidRPr="00AB4F4E" w:rsidRDefault="0015287A" w:rsidP="001528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 по УД/МДК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B4F4E" w:rsidRPr="00AB4F4E" w:rsidRDefault="0015287A" w:rsidP="001528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AB4F4E" w:rsidRPr="00AB4F4E">
              <w:rPr>
                <w:rFonts w:ascii="Times New Roman" w:eastAsia="Times New Roman" w:hAnsi="Times New Roman" w:cs="Times New Roman"/>
                <w:lang w:eastAsia="ru-RU"/>
              </w:rPr>
              <w:t>рактики</w:t>
            </w:r>
            <w:r w:rsidR="00AB4F4E" w:rsidRPr="00AB4F4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E" w:rsidRPr="00AB4F4E" w:rsidRDefault="0015287A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семестр</w:t>
            </w:r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 </w:t>
            </w:r>
            <w:proofErr w:type="spellStart"/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E" w:rsidRPr="00AB4F4E" w:rsidRDefault="0015287A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семестр</w:t>
            </w:r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 </w:t>
            </w:r>
            <w:proofErr w:type="spellStart"/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E" w:rsidRPr="00AB4F4E" w:rsidRDefault="0015287A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семестр</w:t>
            </w:r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proofErr w:type="spellStart"/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                                                  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E" w:rsidRPr="00AB4F4E" w:rsidRDefault="0015287A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семестр</w:t>
            </w:r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 </w:t>
            </w:r>
            <w:proofErr w:type="spellStart"/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                            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E" w:rsidRPr="00AB4F4E" w:rsidRDefault="0015287A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семестр</w:t>
            </w:r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</w:t>
            </w:r>
            <w:proofErr w:type="spellStart"/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      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E" w:rsidRPr="00AB4F4E" w:rsidRDefault="0015287A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семестр</w:t>
            </w:r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</w:t>
            </w:r>
            <w:proofErr w:type="spellStart"/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6332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Обязательная часть  70%                     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E" w:rsidRPr="00A86332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32">
              <w:rPr>
                <w:rFonts w:ascii="Times New Roman" w:eastAsia="Times New Roman" w:hAnsi="Times New Roman" w:cs="Times New Roman"/>
                <w:lang w:eastAsia="ru-RU"/>
              </w:rPr>
              <w:t xml:space="preserve">Вариативная часть  30%        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F4E" w:rsidRPr="00A86332" w:rsidRDefault="00AB4F4E" w:rsidP="00A8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32">
              <w:rPr>
                <w:rFonts w:ascii="Times New Roman" w:eastAsia="Times New Roman" w:hAnsi="Times New Roman" w:cs="Times New Roman"/>
                <w:lang w:eastAsia="ru-RU"/>
              </w:rPr>
              <w:t>В форме практической подготовки</w:t>
            </w:r>
          </w:p>
        </w:tc>
      </w:tr>
      <w:tr w:rsidR="00AB4F4E" w:rsidRPr="00AB4F4E" w:rsidTr="0015287A">
        <w:trPr>
          <w:cantSplit/>
          <w:trHeight w:val="12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B4F4E" w:rsidRPr="00AB4F4E" w:rsidRDefault="0015287A" w:rsidP="001528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аборат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ичические</w:t>
            </w:r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B4F4E" w:rsidRPr="00AB4F4E" w:rsidRDefault="0015287A" w:rsidP="001528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AB4F4E"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урсовой проект (работа)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B4F4E" w:rsidRPr="00AB4F4E" w:rsidTr="0015287A">
        <w:trPr>
          <w:trHeight w:val="765"/>
        </w:trPr>
        <w:tc>
          <w:tcPr>
            <w:tcW w:w="3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объем образовательной программы</w:t>
            </w:r>
          </w:p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0E4DAD" w:rsidRPr="000E4D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1777</w:t>
            </w:r>
          </w:p>
        </w:tc>
      </w:tr>
      <w:tr w:rsidR="00AB4F4E" w:rsidRPr="00AB4F4E" w:rsidTr="0015287A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 w:rsidRPr="000E4D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116</w:t>
            </w:r>
          </w:p>
        </w:tc>
      </w:tr>
      <w:tr w:rsidR="00AB4F4E" w:rsidRPr="00AB4F4E" w:rsidTr="00152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0E4DAD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AB4F4E"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F4E" w:rsidRPr="00AB4F4E" w:rsidTr="00152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B4F4E" w:rsidRPr="00AB4F4E" w:rsidTr="0015287A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AB4F4E" w:rsidRPr="00AB4F4E" w:rsidTr="00152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AB4F4E" w:rsidRPr="00AB4F4E" w:rsidTr="00152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общения*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AB4F4E" w:rsidRPr="00AB4F4E" w:rsidTr="00152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AB4F4E" w:rsidRPr="00AB4F4E" w:rsidTr="00152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ОГСЭ.07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Регионоведение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AB4F4E" w:rsidRPr="00AB4F4E" w:rsidTr="0015287A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0E4DAD" w:rsidRPr="000E4D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</w:tr>
      <w:tr w:rsidR="00AB4F4E" w:rsidRPr="00AB4F4E" w:rsidTr="00152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ЕН.01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0E4DAD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AB4F4E"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F4E" w:rsidRPr="00AB4F4E" w:rsidTr="0015287A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Экологические основы природопользования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9239AB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9239AB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3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AB4F4E" w:rsidRPr="00AB4F4E" w:rsidTr="00152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0E4DAD" w:rsidRPr="000E4D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578</w:t>
            </w:r>
          </w:p>
        </w:tc>
      </w:tr>
      <w:tr w:rsidR="00AB4F4E" w:rsidRPr="00AB4F4E" w:rsidTr="00152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AB4F4E" w:rsidRPr="00AB4F4E" w:rsidTr="00152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Финансы, денежное обращение и кредит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AB4F4E" w:rsidRPr="00AB4F4E" w:rsidTr="00152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и налогообложение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AB4F4E" w:rsidRPr="00AB4F4E" w:rsidTr="00152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AB4F4E" w:rsidRPr="00AB4F4E" w:rsidTr="00152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AB4F4E" w:rsidRPr="00AB4F4E" w:rsidTr="0015287A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AB4F4E" w:rsidRPr="00AB4F4E" w:rsidTr="0015287A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деятельности*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AB4F4E" w:rsidRPr="00AB4F4E" w:rsidTr="0015287A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bookmarkStart w:id="0" w:name="RANGE!C26"/>
            <w:r w:rsidRPr="00AB4F4E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  <w:bookmarkEnd w:id="0"/>
          </w:p>
        </w:tc>
        <w:tc>
          <w:tcPr>
            <w:tcW w:w="5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</w:tr>
      <w:tr w:rsidR="00AB4F4E" w:rsidRPr="00AB4F4E" w:rsidTr="00152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15287A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AB4F4E" w:rsidRPr="00AB4F4E" w:rsidTr="00152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Статистика в отрасли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AB4F4E" w:rsidRPr="00AB4F4E" w:rsidTr="0015287A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Правовые основы бухгалтерского и налогового учета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AB4F4E" w:rsidRPr="00AB4F4E" w:rsidTr="00152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Менеджмент и маркетинг в отрасли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AB4F4E" w:rsidRPr="00AB4F4E" w:rsidTr="0015287A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Теория экономического анализа в современных условиях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AB4F4E" w:rsidRPr="00AB4F4E" w:rsidTr="00152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 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901</w:t>
            </w:r>
          </w:p>
        </w:tc>
      </w:tr>
      <w:tr w:rsidR="00AB4F4E" w:rsidRPr="00AB4F4E" w:rsidTr="0015287A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 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157</w:t>
            </w:r>
          </w:p>
        </w:tc>
      </w:tr>
      <w:tr w:rsidR="00AB4F4E" w:rsidRPr="00AB4F4E" w:rsidTr="0015287A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1528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МДК.01.01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основы бухгалтерского учета активов организации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0E4DAD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  <w:r w:rsidR="00AB4F4E"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F4E" w:rsidRPr="00AB4F4E" w:rsidTr="0015287A">
        <w:trPr>
          <w:trHeight w:val="94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 01.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5F1EA4" w:rsidRDefault="005F1EA4" w:rsidP="005F1E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1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</w:t>
            </w:r>
            <w:r w:rsidRPr="005F1EA4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бухгалтерской отчетности по учету активов организаций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AB4F4E" w:rsidRPr="00AB4F4E" w:rsidTr="00152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22761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22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 w:rsidRPr="00A22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22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Бухгалтерия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AB4F4E" w:rsidRPr="00AB4F4E" w:rsidTr="0015287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ПМ.01.Э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B4F4E" w:rsidRPr="00AB4F4E" w:rsidTr="0015287A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0E4DAD" w:rsidRPr="000E4D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257</w:t>
            </w:r>
          </w:p>
        </w:tc>
      </w:tr>
      <w:tr w:rsidR="00AB4F4E" w:rsidRPr="00AB4F4E" w:rsidTr="0015287A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1528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Практические основы бухгалтерского </w:t>
            </w:r>
            <w:proofErr w:type="gramStart"/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учета источников формирования активов организации</w:t>
            </w:r>
            <w:proofErr w:type="gram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0E4DAD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AB4F4E"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F4E" w:rsidRPr="00AB4F4E" w:rsidTr="0015287A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1528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AB4F4E" w:rsidRPr="00AB4F4E" w:rsidTr="0015287A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AB4F4E" w:rsidRPr="00AB4F4E" w:rsidTr="00152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ПМ.02.Э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B4F4E" w:rsidRPr="00AB4F4E" w:rsidTr="0015287A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167</w:t>
            </w:r>
          </w:p>
        </w:tc>
      </w:tr>
      <w:tr w:rsidR="00AB4F4E" w:rsidRPr="00AB4F4E" w:rsidTr="0015287A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1528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расчетов с бюджетом 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AB4F4E" w:rsidRPr="00AB4F4E" w:rsidTr="00152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AB4F4E" w:rsidRPr="00AB4F4E" w:rsidTr="00152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ПМ.03.Э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B4F4E" w:rsidRPr="00AB4F4E" w:rsidTr="0015287A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Составление и использование </w:t>
            </w: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бухгалтерской отчетности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221</w:t>
            </w:r>
          </w:p>
        </w:tc>
      </w:tr>
      <w:tr w:rsidR="00AB4F4E" w:rsidRPr="00AB4F4E" w:rsidTr="0015287A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1528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МДК.04.01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составления бухгалтерской отчетности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0E4DAD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 w:rsidR="00AB4F4E"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F4E" w:rsidRPr="00AB4F4E" w:rsidTr="0015287A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1528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анализа бухгалтерской отчетности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AB4F4E" w:rsidRPr="00AB4F4E" w:rsidTr="0015287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AB4F4E" w:rsidRPr="00AB4F4E" w:rsidTr="0015287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ПМ.04.Э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B4F4E" w:rsidRPr="00AB4F4E" w:rsidTr="0015287A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0E4DAD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</w:t>
            </w:r>
            <w:r w:rsidR="00AB4F4E"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F4E" w:rsidRPr="00AB4F4E" w:rsidTr="0015287A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15287A" w:rsidRDefault="00AB4F4E" w:rsidP="001528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28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15287A" w:rsidRDefault="00AB4F4E" w:rsidP="001528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28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Выполнение работ по профессии </w:t>
            </w:r>
            <w:r w:rsidRPr="00152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23369 Кассир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AB4F4E" w:rsidRPr="00AB4F4E" w:rsidTr="00152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22761" w:rsidP="00A22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22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кассовых операций и их документальное оформление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0E4DAD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AB4F4E"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F4E" w:rsidRPr="00AB4F4E" w:rsidTr="0015287A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ПМ.05.              </w:t>
            </w:r>
            <w:proofErr w:type="gramStart"/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B4F4E" w:rsidRPr="00AB4F4E" w:rsidTr="0015287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E4D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</w:t>
            </w:r>
          </w:p>
        </w:tc>
      </w:tr>
      <w:tr w:rsidR="00AB4F4E" w:rsidRPr="00AB4F4E" w:rsidTr="0015287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0E4DAD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F4E" w:rsidRPr="00AB4F4E" w:rsidTr="00AB4F4E">
        <w:trPr>
          <w:trHeight w:val="315"/>
        </w:trPr>
        <w:tc>
          <w:tcPr>
            <w:tcW w:w="60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4F4E" w:rsidRPr="00AB4F4E" w:rsidRDefault="00AB4F4E" w:rsidP="0015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итоговая аттестация проводится в форме защиты выпускной квалификационной работы.                                                                           Выполнение дипломного проекта с 18.05. по 21.06 (всего 5 </w:t>
            </w:r>
            <w:proofErr w:type="spellStart"/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.),   </w:t>
            </w:r>
            <w:bookmarkStart w:id="1" w:name="_GoBack"/>
            <w:bookmarkEnd w:id="1"/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дипломного проекта и демонстрационный экзамен с 22.06. по 28.06 (всего 1 </w:t>
            </w:r>
            <w:proofErr w:type="spellStart"/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 и МДК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E" w:rsidRPr="000E4DAD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F4E" w:rsidRPr="00AB4F4E" w:rsidTr="00AB4F4E">
        <w:trPr>
          <w:trHeight w:val="315"/>
        </w:trPr>
        <w:tc>
          <w:tcPr>
            <w:tcW w:w="60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учебной </w:t>
            </w:r>
            <w:proofErr w:type="spellStart"/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пратики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E" w:rsidRPr="000E4DAD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F4E" w:rsidRPr="00AB4F4E" w:rsidTr="00AB4F4E">
        <w:trPr>
          <w:trHeight w:val="315"/>
        </w:trPr>
        <w:tc>
          <w:tcPr>
            <w:tcW w:w="60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A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</w:t>
            </w:r>
            <w:proofErr w:type="spellEnd"/>
            <w:proofErr w:type="gramEnd"/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</w:t>
            </w:r>
            <w:proofErr w:type="gramStart"/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E" w:rsidRPr="000E4DAD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F4E" w:rsidRPr="00AB4F4E" w:rsidTr="00AB4F4E">
        <w:trPr>
          <w:trHeight w:val="315"/>
        </w:trPr>
        <w:tc>
          <w:tcPr>
            <w:tcW w:w="60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E" w:rsidRPr="000E4DAD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F4E" w:rsidRPr="00AB4F4E" w:rsidTr="00AB4F4E">
        <w:trPr>
          <w:trHeight w:val="315"/>
        </w:trPr>
        <w:tc>
          <w:tcPr>
            <w:tcW w:w="60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</w:t>
            </w:r>
            <w:proofErr w:type="gramStart"/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ачетов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E" w:rsidRPr="000E4DAD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F4E" w:rsidRPr="00AB4F4E" w:rsidTr="00AB4F4E">
        <w:trPr>
          <w:trHeight w:val="315"/>
        </w:trPr>
        <w:tc>
          <w:tcPr>
            <w:tcW w:w="60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E" w:rsidRPr="00AB4F4E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  <w:proofErr w:type="gramEnd"/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/рейтинг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4E" w:rsidRPr="00AB4F4E" w:rsidRDefault="00AB4F4E" w:rsidP="00A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E" w:rsidRPr="000E4DAD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4F4E" w:rsidRPr="00AB4F4E" w:rsidTr="00AB4F4E">
        <w:trPr>
          <w:trHeight w:val="300"/>
        </w:trPr>
        <w:tc>
          <w:tcPr>
            <w:tcW w:w="1601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F4E" w:rsidRPr="0015287A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Примечание:  Курсивом обозначены учебные </w:t>
            </w:r>
            <w:proofErr w:type="gramStart"/>
            <w:r w:rsidRPr="0015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дисциплины</w:t>
            </w:r>
            <w:proofErr w:type="gramEnd"/>
            <w:r w:rsidRPr="0015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темы МДК профессиональных модулей вариативной части.                                                                                                              Дифференцированные зачеты по физическому воспитанию не входят в общее количество зачетов и дифференцированных зачетов</w:t>
            </w:r>
          </w:p>
          <w:p w:rsidR="00AB4F4E" w:rsidRPr="0015287A" w:rsidRDefault="005F56AD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AB4F4E" w:rsidRPr="00152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Предусмотрены адаптационные дисциплины  ОГСЭ.05 Коммуникативный практикум,  ОП.07 Основы предпринимательской деятельности</w:t>
            </w:r>
          </w:p>
        </w:tc>
      </w:tr>
      <w:tr w:rsidR="00AB4F4E" w:rsidRPr="00AB4F4E" w:rsidTr="00AB4F4E">
        <w:trPr>
          <w:trHeight w:val="300"/>
        </w:trPr>
        <w:tc>
          <w:tcPr>
            <w:tcW w:w="1601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F4E" w:rsidRPr="0015287A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F4E" w:rsidRPr="00AB4F4E" w:rsidTr="00AB4F4E">
        <w:trPr>
          <w:trHeight w:val="300"/>
        </w:trPr>
        <w:tc>
          <w:tcPr>
            <w:tcW w:w="160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F4E" w:rsidRPr="0015287A" w:rsidRDefault="00AB4F4E" w:rsidP="00A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 адаптационные дисциплины  ОГСЭ.05 Коммуникативный практикум,  ОП.07 Основы предпринимательской деятельности</w:t>
            </w:r>
          </w:p>
        </w:tc>
      </w:tr>
    </w:tbl>
    <w:p w:rsidR="00147BEC" w:rsidRDefault="00147BEC"/>
    <w:sectPr w:rsidR="00147BEC" w:rsidSect="00AB4F4E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4E"/>
    <w:rsid w:val="000E4DAD"/>
    <w:rsid w:val="00147BEC"/>
    <w:rsid w:val="0015287A"/>
    <w:rsid w:val="005F1EA4"/>
    <w:rsid w:val="005F56AD"/>
    <w:rsid w:val="009239AB"/>
    <w:rsid w:val="009D1136"/>
    <w:rsid w:val="00A22761"/>
    <w:rsid w:val="00A86332"/>
    <w:rsid w:val="00AB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8414-AAFB-4E6A-BAF6-2871E252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userbsk</dc:creator>
  <cp:lastModifiedBy>userbsk</cp:lastModifiedBy>
  <cp:revision>7</cp:revision>
  <cp:lastPrinted>2021-06-09T10:03:00Z</cp:lastPrinted>
  <dcterms:created xsi:type="dcterms:W3CDTF">2021-06-09T09:13:00Z</dcterms:created>
  <dcterms:modified xsi:type="dcterms:W3CDTF">2021-06-10T05:44:00Z</dcterms:modified>
</cp:coreProperties>
</file>